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56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400" w:lineRule="exact"/>
        <w:ind w:right="56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第130届广交会境内采购商邀请情况表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4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28"/>
          <w:szCs w:val="24"/>
        </w:rPr>
        <w:t>中国对外贸易中心：</w:t>
      </w:r>
    </w:p>
    <w:p>
      <w:pPr>
        <w:spacing w:line="400" w:lineRule="exact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仿宋_GB2312" w:hAnsi="宋体" w:eastAsia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4"/>
        </w:rPr>
        <w:t>（</w:t>
      </w:r>
      <w:r>
        <w:rPr>
          <w:rFonts w:hint="eastAsia" w:ascii="仿宋_GB2312" w:hAnsi="宋体" w:eastAsia="仿宋_GB2312"/>
          <w:sz w:val="28"/>
          <w:szCs w:val="24"/>
          <w:lang w:eastAsia="zh-CN"/>
        </w:rPr>
        <w:t>企业</w:t>
      </w:r>
      <w:r>
        <w:rPr>
          <w:rFonts w:hint="eastAsia" w:ascii="仿宋_GB2312" w:hAnsi="宋体" w:eastAsia="仿宋_GB2312"/>
          <w:sz w:val="28"/>
          <w:szCs w:val="24"/>
        </w:rPr>
        <w:t>名称）推荐以下企业人员作为第130届广交会境内采购商：</w:t>
      </w:r>
    </w:p>
    <w:tbl>
      <w:tblPr>
        <w:tblStyle w:val="4"/>
        <w:tblpPr w:leftFromText="180" w:rightFromText="180" w:vertAnchor="text" w:horzAnchor="page" w:tblpXSpec="center" w:tblpY="309"/>
        <w:tblOverlap w:val="never"/>
        <w:tblW w:w="15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50"/>
        <w:gridCol w:w="1455"/>
        <w:gridCol w:w="1560"/>
        <w:gridCol w:w="1455"/>
        <w:gridCol w:w="1245"/>
        <w:gridCol w:w="900"/>
        <w:gridCol w:w="2360"/>
        <w:gridCol w:w="1532"/>
        <w:gridCol w:w="14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采购人员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参加期数</w:t>
            </w:r>
          </w:p>
        </w:tc>
        <w:tc>
          <w:tcPr>
            <w:tcW w:w="23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采购商类别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（如批发商/零售商等）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意向采购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企业年销售额</w:t>
            </w: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（万元）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  <w:lang w:val="en-US" w:eastAsia="zh-CN"/>
              </w:rPr>
              <w:t>是否推荐为重要采购商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560"/>
        <w:jc w:val="left"/>
        <w:rPr>
          <w:rFonts w:hint="eastAsia" w:ascii="仿宋_GB2312" w:eastAsia="仿宋_GB2312"/>
          <w:sz w:val="24"/>
          <w:szCs w:val="32"/>
        </w:rPr>
      </w:pPr>
    </w:p>
    <w:p>
      <w:pPr>
        <w:spacing w:line="400" w:lineRule="exact"/>
        <w:ind w:right="560"/>
        <w:jc w:val="lef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经办人：                                                                       盖章:                                                     </w:t>
      </w:r>
    </w:p>
    <w:p>
      <w:pPr>
        <w:spacing w:line="400" w:lineRule="exact"/>
        <w:ind w:right="560"/>
        <w:jc w:val="left"/>
        <w:rPr>
          <w:rFonts w:hint="eastAsia"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邮箱：</w:t>
      </w:r>
    </w:p>
    <w:p>
      <w:pPr>
        <w:spacing w:line="400" w:lineRule="exact"/>
        <w:ind w:right="560"/>
        <w:jc w:val="left"/>
        <w:rPr>
          <w:rFonts w:hint="eastAsia" w:eastAsia="仿宋_GB2312"/>
          <w:sz w:val="24"/>
          <w:szCs w:val="24"/>
          <w:vertAlign w:val="subscript"/>
        </w:rPr>
      </w:pPr>
      <w:r>
        <w:rPr>
          <w:rFonts w:hint="eastAsia" w:ascii="仿宋_GB2312" w:eastAsia="仿宋_GB2312"/>
          <w:sz w:val="24"/>
          <w:szCs w:val="32"/>
        </w:rPr>
        <w:t>联系电话：                                                                     日期：</w:t>
      </w:r>
      <w:r>
        <w:rPr>
          <w:rFonts w:hint="eastAsia" w:eastAsia="仿宋_GB2312"/>
          <w:sz w:val="24"/>
          <w:szCs w:val="24"/>
        </w:rPr>
        <w:t xml:space="preserve">                    </w:t>
      </w:r>
    </w:p>
    <w:p>
      <w:pPr>
        <w:spacing w:line="400" w:lineRule="exact"/>
        <w:ind w:left="720" w:hanging="720" w:hangingChars="30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备注： </w:t>
      </w:r>
    </w:p>
    <w:p>
      <w:pPr>
        <w:spacing w:line="400" w:lineRule="exact"/>
        <w:ind w:left="718" w:leftChars="342" w:firstLine="120" w:firstLineChars="50"/>
        <w:jc w:val="left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1.请于2021年9月2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日将本表发送至大会邮箱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hzkjds@qq.com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p>
      <w:pPr>
        <w:spacing w:line="400" w:lineRule="exact"/>
        <w:ind w:firstLine="840" w:firstLineChars="350"/>
        <w:jc w:val="lef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</w:rPr>
        <w:t>2.邮件命名格式为“XX商（协）会境内采购商邀请情况报送”。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FF"/>
    <w:rsid w:val="0016383B"/>
    <w:rsid w:val="00210F6D"/>
    <w:rsid w:val="008446FF"/>
    <w:rsid w:val="00A47568"/>
    <w:rsid w:val="00A92790"/>
    <w:rsid w:val="00AD753F"/>
    <w:rsid w:val="0F617013"/>
    <w:rsid w:val="1F067E29"/>
    <w:rsid w:val="26100354"/>
    <w:rsid w:val="39F87903"/>
    <w:rsid w:val="57E23681"/>
    <w:rsid w:val="64D769B8"/>
    <w:rsid w:val="75EC7DC5"/>
    <w:rsid w:val="7B8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1064</Characters>
  <Lines>8</Lines>
  <Paragraphs>2</Paragraphs>
  <TotalTime>2</TotalTime>
  <ScaleCrop>false</ScaleCrop>
  <LinksUpToDate>false</LinksUpToDate>
  <CharactersWithSpaces>1248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2021-08-18T10:07:00Z</dcterms:created>
  <dc:creator>Administrator</dc:creator>
  <cp:lastModifiedBy>Balon</cp:lastModifiedBy>
  <dcterms:modified xsi:type="dcterms:W3CDTF">2021-09-02T06:50:21Z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96CD7C0D29BC4795B3A6C40A78F78437</vt:lpwstr>
  </property>
</Properties>
</file>